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1F9" w:rsidRDefault="00527C5E" w:rsidP="00527C5E">
      <w:pPr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2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</w:p>
    <w:p w:rsidR="00527C5E" w:rsidRDefault="00527C5E" w:rsidP="00527C5E">
      <w:pPr>
        <w:spacing w:line="360" w:lineRule="auto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Zadanie nr </w:t>
      </w:r>
      <w:r w:rsidR="00EE4289">
        <w:rPr>
          <w:rFonts w:ascii="Tahoma" w:hAnsi="Tahoma" w:cs="Tahoma"/>
          <w:b/>
          <w:sz w:val="20"/>
          <w:szCs w:val="20"/>
        </w:rPr>
        <w:t>8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</w:p>
    <w:p w:rsidR="00995053" w:rsidRDefault="00EE4289" w:rsidP="00ED5F5C">
      <w:pPr>
        <w:spacing w:line="36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Stół zabiegowy do gabinetów zabiegowych - 3 sztuki</w:t>
      </w:r>
    </w:p>
    <w:tbl>
      <w:tblPr>
        <w:tblStyle w:val="Tabela-Siatka"/>
        <w:tblW w:w="0" w:type="auto"/>
        <w:tblLook w:val="04A0"/>
      </w:tblPr>
      <w:tblGrid>
        <w:gridCol w:w="675"/>
        <w:gridCol w:w="5529"/>
        <w:gridCol w:w="1559"/>
        <w:gridCol w:w="1449"/>
      </w:tblGrid>
      <w:tr w:rsidR="00995053" w:rsidTr="00ED5F5C">
        <w:tc>
          <w:tcPr>
            <w:tcW w:w="675" w:type="dxa"/>
          </w:tcPr>
          <w:p w:rsidR="00995053" w:rsidRPr="00995053" w:rsidRDefault="00995053" w:rsidP="00995053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95053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5529" w:type="dxa"/>
          </w:tcPr>
          <w:p w:rsidR="00995053" w:rsidRPr="00995053" w:rsidRDefault="00995053" w:rsidP="00995053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95053">
              <w:rPr>
                <w:rFonts w:ascii="Tahoma" w:hAnsi="Tahoma" w:cs="Tahoma"/>
                <w:b/>
                <w:sz w:val="20"/>
                <w:szCs w:val="20"/>
              </w:rPr>
              <w:t>Wymagane parametry i funkcje</w:t>
            </w:r>
          </w:p>
        </w:tc>
        <w:tc>
          <w:tcPr>
            <w:tcW w:w="1559" w:type="dxa"/>
          </w:tcPr>
          <w:p w:rsidR="00995053" w:rsidRPr="00995053" w:rsidRDefault="00995053" w:rsidP="00995053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95053">
              <w:rPr>
                <w:rFonts w:ascii="Tahoma" w:hAnsi="Tahoma" w:cs="Tahoma"/>
                <w:b/>
                <w:sz w:val="20"/>
                <w:szCs w:val="20"/>
              </w:rPr>
              <w:t>Wartości wymagane</w:t>
            </w:r>
          </w:p>
        </w:tc>
        <w:tc>
          <w:tcPr>
            <w:tcW w:w="1449" w:type="dxa"/>
          </w:tcPr>
          <w:p w:rsidR="00995053" w:rsidRPr="00995053" w:rsidRDefault="00995053" w:rsidP="00995053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95053">
              <w:rPr>
                <w:rFonts w:ascii="Tahoma" w:hAnsi="Tahoma" w:cs="Tahoma"/>
                <w:b/>
                <w:sz w:val="20"/>
                <w:szCs w:val="20"/>
              </w:rPr>
              <w:t>Wartości oferowane</w:t>
            </w:r>
          </w:p>
        </w:tc>
      </w:tr>
      <w:tr w:rsidR="00995053" w:rsidTr="00ED5F5C">
        <w:tc>
          <w:tcPr>
            <w:tcW w:w="675" w:type="dxa"/>
          </w:tcPr>
          <w:p w:rsidR="00995053" w:rsidRDefault="00995053" w:rsidP="00ED5F5C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529" w:type="dxa"/>
          </w:tcPr>
          <w:p w:rsidR="00995053" w:rsidRPr="00995053" w:rsidRDefault="006F4DDE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Stół</w:t>
            </w:r>
            <w:r w:rsidR="00807071">
              <w:rPr>
                <w:rFonts w:ascii="Tahoma" w:hAnsi="Tahoma" w:cs="Tahoma"/>
                <w:sz w:val="20"/>
                <w:szCs w:val="20"/>
              </w:rPr>
              <w:t xml:space="preserve"> fabrycznie nowy, rok produkcji 201</w:t>
            </w:r>
            <w:r w:rsidR="00EE4289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995053" w:rsidRDefault="00CC793A" w:rsidP="00CC793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449" w:type="dxa"/>
          </w:tcPr>
          <w:p w:rsidR="00995053" w:rsidRDefault="00995053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5053" w:rsidTr="00ED5F5C">
        <w:tc>
          <w:tcPr>
            <w:tcW w:w="675" w:type="dxa"/>
          </w:tcPr>
          <w:p w:rsidR="00995053" w:rsidRDefault="00995053" w:rsidP="00ED5F5C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9" w:type="dxa"/>
          </w:tcPr>
          <w:p w:rsidR="00995053" w:rsidRPr="006F4DDE" w:rsidRDefault="006F4DDE" w:rsidP="00995053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Blat</w:t>
            </w:r>
          </w:p>
        </w:tc>
        <w:tc>
          <w:tcPr>
            <w:tcW w:w="1559" w:type="dxa"/>
          </w:tcPr>
          <w:p w:rsidR="00995053" w:rsidRDefault="00CC793A" w:rsidP="00CC793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449" w:type="dxa"/>
          </w:tcPr>
          <w:p w:rsidR="00995053" w:rsidRDefault="00995053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5053" w:rsidTr="00ED5F5C">
        <w:tc>
          <w:tcPr>
            <w:tcW w:w="675" w:type="dxa"/>
          </w:tcPr>
          <w:p w:rsidR="00995053" w:rsidRDefault="006F4DDE" w:rsidP="00ED5F5C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5529" w:type="dxa"/>
          </w:tcPr>
          <w:p w:rsidR="00995053" w:rsidRDefault="006F4DDE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 – segmentowy – standard ( segmenty : głowy, pleców, miednicy, 2 – częściowe podnóżki )</w:t>
            </w:r>
          </w:p>
        </w:tc>
        <w:tc>
          <w:tcPr>
            <w:tcW w:w="1559" w:type="dxa"/>
          </w:tcPr>
          <w:p w:rsidR="00995053" w:rsidRDefault="006C7786" w:rsidP="00CC793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449" w:type="dxa"/>
          </w:tcPr>
          <w:p w:rsidR="00995053" w:rsidRDefault="00995053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5053" w:rsidTr="00ED5F5C">
        <w:tc>
          <w:tcPr>
            <w:tcW w:w="675" w:type="dxa"/>
          </w:tcPr>
          <w:p w:rsidR="00995053" w:rsidRDefault="006F4DDE" w:rsidP="00ED5F5C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5529" w:type="dxa"/>
          </w:tcPr>
          <w:p w:rsidR="00995053" w:rsidRDefault="006F4DDE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Przezierny dla promieni RTG</w:t>
            </w:r>
          </w:p>
        </w:tc>
        <w:tc>
          <w:tcPr>
            <w:tcW w:w="1559" w:type="dxa"/>
          </w:tcPr>
          <w:p w:rsidR="00995053" w:rsidRDefault="00ED5F5C" w:rsidP="00CC793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449" w:type="dxa"/>
          </w:tcPr>
          <w:p w:rsidR="00995053" w:rsidRDefault="00995053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5053" w:rsidTr="00ED5F5C">
        <w:tc>
          <w:tcPr>
            <w:tcW w:w="675" w:type="dxa"/>
          </w:tcPr>
          <w:p w:rsidR="00995053" w:rsidRDefault="006F4DDE" w:rsidP="00ED5F5C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5529" w:type="dxa"/>
          </w:tcPr>
          <w:p w:rsidR="00995053" w:rsidRDefault="006F4DDE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Całkowita szerokość : z szynami bocznymi</w:t>
            </w:r>
            <w:r w:rsidR="00B50A7B">
              <w:rPr>
                <w:rFonts w:ascii="Tahoma" w:hAnsi="Tahoma" w:cs="Tahoma"/>
                <w:sz w:val="20"/>
                <w:szCs w:val="20"/>
              </w:rPr>
              <w:t xml:space="preserve"> : 540 mm</w:t>
            </w:r>
          </w:p>
        </w:tc>
        <w:tc>
          <w:tcPr>
            <w:tcW w:w="1559" w:type="dxa"/>
          </w:tcPr>
          <w:p w:rsidR="00995053" w:rsidRDefault="00ED5F5C" w:rsidP="00CC793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449" w:type="dxa"/>
          </w:tcPr>
          <w:p w:rsidR="00995053" w:rsidRDefault="00995053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5053" w:rsidTr="00ED5F5C">
        <w:tc>
          <w:tcPr>
            <w:tcW w:w="675" w:type="dxa"/>
          </w:tcPr>
          <w:p w:rsidR="00995053" w:rsidRDefault="00B50A7B" w:rsidP="00ED5F5C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5529" w:type="dxa"/>
          </w:tcPr>
          <w:p w:rsidR="00995053" w:rsidRDefault="00B50A7B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„Okno” do zdjęć RTG : 420 mm</w:t>
            </w:r>
          </w:p>
        </w:tc>
        <w:tc>
          <w:tcPr>
            <w:tcW w:w="1559" w:type="dxa"/>
          </w:tcPr>
          <w:p w:rsidR="00995053" w:rsidRDefault="00ED5F5C" w:rsidP="00CC793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449" w:type="dxa"/>
          </w:tcPr>
          <w:p w:rsidR="00995053" w:rsidRDefault="00995053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5053" w:rsidTr="00ED5F5C">
        <w:tc>
          <w:tcPr>
            <w:tcW w:w="675" w:type="dxa"/>
          </w:tcPr>
          <w:p w:rsidR="00995053" w:rsidRDefault="00301161" w:rsidP="00ED5F5C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5529" w:type="dxa"/>
          </w:tcPr>
          <w:p w:rsidR="00995053" w:rsidRDefault="00301161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Długość blatu : 5 częściowy 1980 mm</w:t>
            </w:r>
          </w:p>
        </w:tc>
        <w:tc>
          <w:tcPr>
            <w:tcW w:w="1559" w:type="dxa"/>
          </w:tcPr>
          <w:p w:rsidR="00995053" w:rsidRDefault="00ED5F5C" w:rsidP="00CC793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449" w:type="dxa"/>
          </w:tcPr>
          <w:p w:rsidR="00995053" w:rsidRDefault="00995053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5053" w:rsidTr="00ED5F5C">
        <w:tc>
          <w:tcPr>
            <w:tcW w:w="675" w:type="dxa"/>
          </w:tcPr>
          <w:p w:rsidR="00995053" w:rsidRDefault="00301161" w:rsidP="00ED5F5C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5529" w:type="dxa"/>
          </w:tcPr>
          <w:p w:rsidR="00995053" w:rsidRDefault="00301161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Konstrukcja stołu : wykonana całkowicie ze stali nierdzewnej</w:t>
            </w:r>
          </w:p>
        </w:tc>
        <w:tc>
          <w:tcPr>
            <w:tcW w:w="1559" w:type="dxa"/>
          </w:tcPr>
          <w:p w:rsidR="00995053" w:rsidRDefault="00ED5F5C" w:rsidP="00CC793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449" w:type="dxa"/>
          </w:tcPr>
          <w:p w:rsidR="00995053" w:rsidRDefault="00995053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5053" w:rsidTr="00ED5F5C">
        <w:tc>
          <w:tcPr>
            <w:tcW w:w="675" w:type="dxa"/>
          </w:tcPr>
          <w:p w:rsidR="00995053" w:rsidRDefault="00301161" w:rsidP="00ED5F5C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5529" w:type="dxa"/>
          </w:tcPr>
          <w:p w:rsidR="00995053" w:rsidRDefault="00301161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Podstawa stołu : w kształcie litery C, mobilna, 4 duże koła, blokada</w:t>
            </w:r>
          </w:p>
        </w:tc>
        <w:tc>
          <w:tcPr>
            <w:tcW w:w="1559" w:type="dxa"/>
          </w:tcPr>
          <w:p w:rsidR="00995053" w:rsidRDefault="00ED5F5C" w:rsidP="00CC793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449" w:type="dxa"/>
          </w:tcPr>
          <w:p w:rsidR="00995053" w:rsidRDefault="00995053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5053" w:rsidTr="00ED5F5C">
        <w:tc>
          <w:tcPr>
            <w:tcW w:w="675" w:type="dxa"/>
          </w:tcPr>
          <w:p w:rsidR="00995053" w:rsidRDefault="00301161" w:rsidP="00ED5F5C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5529" w:type="dxa"/>
          </w:tcPr>
          <w:p w:rsidR="00995053" w:rsidRDefault="00301161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Kierunkowa, centralny hamulec</w:t>
            </w:r>
          </w:p>
        </w:tc>
        <w:tc>
          <w:tcPr>
            <w:tcW w:w="1559" w:type="dxa"/>
          </w:tcPr>
          <w:p w:rsidR="00995053" w:rsidRDefault="00ED5F5C" w:rsidP="00CC793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449" w:type="dxa"/>
          </w:tcPr>
          <w:p w:rsidR="00995053" w:rsidRDefault="00995053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5053" w:rsidTr="00ED5F5C">
        <w:tc>
          <w:tcPr>
            <w:tcW w:w="675" w:type="dxa"/>
          </w:tcPr>
          <w:p w:rsidR="00995053" w:rsidRDefault="00301161" w:rsidP="00ED5F5C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5529" w:type="dxa"/>
          </w:tcPr>
          <w:p w:rsidR="00995053" w:rsidRDefault="00F37F6B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Dopuszczalne obciążenie : min 180 kg</w:t>
            </w:r>
          </w:p>
        </w:tc>
        <w:tc>
          <w:tcPr>
            <w:tcW w:w="1559" w:type="dxa"/>
          </w:tcPr>
          <w:p w:rsidR="00995053" w:rsidRDefault="00ED5F5C" w:rsidP="00CC793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449" w:type="dxa"/>
          </w:tcPr>
          <w:p w:rsidR="00995053" w:rsidRDefault="00995053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5F5C" w:rsidTr="00ED5F5C">
        <w:tc>
          <w:tcPr>
            <w:tcW w:w="675" w:type="dxa"/>
          </w:tcPr>
          <w:p w:rsidR="00ED5F5C" w:rsidRDefault="00ED5F5C" w:rsidP="00ED5F5C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9" w:type="dxa"/>
          </w:tcPr>
          <w:p w:rsidR="00ED5F5C" w:rsidRPr="00F37F6B" w:rsidRDefault="00F37F6B" w:rsidP="00995053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Dostępne regulacje :</w:t>
            </w:r>
          </w:p>
        </w:tc>
        <w:tc>
          <w:tcPr>
            <w:tcW w:w="1559" w:type="dxa"/>
          </w:tcPr>
          <w:p w:rsidR="00ED5F5C" w:rsidRDefault="00ED5F5C" w:rsidP="00CC793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449" w:type="dxa"/>
          </w:tcPr>
          <w:p w:rsidR="00ED5F5C" w:rsidRDefault="00ED5F5C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4484B" w:rsidTr="00ED5F5C">
        <w:tc>
          <w:tcPr>
            <w:tcW w:w="675" w:type="dxa"/>
          </w:tcPr>
          <w:p w:rsidR="0094484B" w:rsidRDefault="0094484B" w:rsidP="00ED5F5C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5529" w:type="dxa"/>
          </w:tcPr>
          <w:p w:rsidR="0094484B" w:rsidRPr="0094484B" w:rsidRDefault="0094484B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Regulacja wysokości blatu : hydrauliczna/ pompa nożna 700 – 1000 mm</w:t>
            </w:r>
          </w:p>
        </w:tc>
        <w:tc>
          <w:tcPr>
            <w:tcW w:w="1559" w:type="dxa"/>
          </w:tcPr>
          <w:p w:rsidR="0094484B" w:rsidRDefault="0094484B" w:rsidP="00CC793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449" w:type="dxa"/>
          </w:tcPr>
          <w:p w:rsidR="0094484B" w:rsidRDefault="0094484B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77EA6" w:rsidTr="00ED5F5C">
        <w:tc>
          <w:tcPr>
            <w:tcW w:w="675" w:type="dxa"/>
          </w:tcPr>
          <w:p w:rsidR="00D77EA6" w:rsidRDefault="00A910C4" w:rsidP="00ED5F5C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5529" w:type="dxa"/>
          </w:tcPr>
          <w:p w:rsidR="00D77EA6" w:rsidRPr="00A910C4" w:rsidRDefault="00A910C4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Segment plecowy : mechaniczna/ przekładnia korbowa – 40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>
              <w:rPr>
                <w:rFonts w:ascii="Tahoma" w:hAnsi="Tahoma" w:cs="Tahoma"/>
                <w:sz w:val="20"/>
                <w:szCs w:val="20"/>
              </w:rPr>
              <w:t xml:space="preserve"> - + 80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559" w:type="dxa"/>
          </w:tcPr>
          <w:p w:rsidR="00D77EA6" w:rsidRDefault="00C80ECD" w:rsidP="00CC793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449" w:type="dxa"/>
          </w:tcPr>
          <w:p w:rsidR="00D77EA6" w:rsidRDefault="00D77EA6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0ECD" w:rsidTr="00ED5F5C">
        <w:tc>
          <w:tcPr>
            <w:tcW w:w="675" w:type="dxa"/>
          </w:tcPr>
          <w:p w:rsidR="00C80ECD" w:rsidRDefault="00C80ECD" w:rsidP="00ED5F5C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5529" w:type="dxa"/>
          </w:tcPr>
          <w:p w:rsidR="00C80ECD" w:rsidRPr="001D2D7C" w:rsidRDefault="00C80ECD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Przechyły boczne : </w:t>
            </w:r>
            <w:r w:rsidR="001D2D7C">
              <w:rPr>
                <w:rFonts w:ascii="Tahoma" w:hAnsi="Tahoma" w:cs="Tahoma"/>
                <w:sz w:val="20"/>
                <w:szCs w:val="20"/>
              </w:rPr>
              <w:t>mechaniczna/ przekładnia korbowa 20</w:t>
            </w:r>
            <w:r w:rsidR="001D2D7C"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559" w:type="dxa"/>
          </w:tcPr>
          <w:p w:rsidR="00C80ECD" w:rsidRDefault="001D2D7C" w:rsidP="00CC793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449" w:type="dxa"/>
          </w:tcPr>
          <w:p w:rsidR="00C80ECD" w:rsidRDefault="00C80ECD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2D7C" w:rsidTr="00ED5F5C">
        <w:tc>
          <w:tcPr>
            <w:tcW w:w="675" w:type="dxa"/>
          </w:tcPr>
          <w:p w:rsidR="001D2D7C" w:rsidRDefault="001D2D7C" w:rsidP="00ED5F5C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5529" w:type="dxa"/>
          </w:tcPr>
          <w:p w:rsidR="001D2D7C" w:rsidRPr="001D2D7C" w:rsidRDefault="001D2D7C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Trendelenburg : mechaniczna/ sprężyna gazowa 30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559" w:type="dxa"/>
          </w:tcPr>
          <w:p w:rsidR="001D2D7C" w:rsidRDefault="001D2D7C" w:rsidP="00CC793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449" w:type="dxa"/>
          </w:tcPr>
          <w:p w:rsidR="001D2D7C" w:rsidRDefault="001D2D7C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2D7C" w:rsidTr="00ED5F5C">
        <w:tc>
          <w:tcPr>
            <w:tcW w:w="675" w:type="dxa"/>
          </w:tcPr>
          <w:p w:rsidR="001D2D7C" w:rsidRDefault="001D2D7C" w:rsidP="00ED5F5C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5529" w:type="dxa"/>
          </w:tcPr>
          <w:p w:rsidR="001D2D7C" w:rsidRDefault="001D2D7C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Anty - Trendelenburg : mechaniczna/ sprężyna gazowa 30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559" w:type="dxa"/>
          </w:tcPr>
          <w:p w:rsidR="001D2D7C" w:rsidRDefault="001D2D7C" w:rsidP="00CC793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449" w:type="dxa"/>
          </w:tcPr>
          <w:p w:rsidR="001D2D7C" w:rsidRDefault="001D2D7C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2D7C" w:rsidTr="00ED5F5C">
        <w:tc>
          <w:tcPr>
            <w:tcW w:w="675" w:type="dxa"/>
          </w:tcPr>
          <w:p w:rsidR="001D2D7C" w:rsidRDefault="001D2D7C" w:rsidP="00ED5F5C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5529" w:type="dxa"/>
          </w:tcPr>
          <w:p w:rsidR="001D2D7C" w:rsidRPr="001D2D7C" w:rsidRDefault="001D2D7C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Podgłówek : mechaniczna manualna ( opcjonalnie wspomagana wytrzymałym systemem ciernym ) – 90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>
              <w:rPr>
                <w:rFonts w:ascii="Tahoma" w:hAnsi="Tahoma" w:cs="Tahoma"/>
                <w:sz w:val="20"/>
                <w:szCs w:val="20"/>
              </w:rPr>
              <w:t xml:space="preserve"> - + 25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559" w:type="dxa"/>
          </w:tcPr>
          <w:p w:rsidR="001D2D7C" w:rsidRDefault="001D2D7C" w:rsidP="00CC793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449" w:type="dxa"/>
          </w:tcPr>
          <w:p w:rsidR="001D2D7C" w:rsidRDefault="001D2D7C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2D7C" w:rsidTr="00ED5F5C">
        <w:tc>
          <w:tcPr>
            <w:tcW w:w="675" w:type="dxa"/>
          </w:tcPr>
          <w:p w:rsidR="001D2D7C" w:rsidRDefault="00623BED" w:rsidP="00ED5F5C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5529" w:type="dxa"/>
          </w:tcPr>
          <w:p w:rsidR="001D2D7C" w:rsidRPr="003C6FDE" w:rsidRDefault="00623BED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Segment nóg ( podnóżki ) : - 2 częściowe : pochylenie </w:t>
            </w:r>
            <w:r w:rsidR="003C6FDE">
              <w:rPr>
                <w:rFonts w:ascii="Tahoma" w:hAnsi="Tahoma" w:cs="Tahoma"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sz w:val="20"/>
                <w:szCs w:val="20"/>
              </w:rPr>
              <w:t xml:space="preserve"> mechaniczna</w:t>
            </w:r>
            <w:r w:rsidR="003C6FDE">
              <w:rPr>
                <w:rFonts w:ascii="Tahoma" w:hAnsi="Tahoma" w:cs="Tahoma"/>
                <w:sz w:val="20"/>
                <w:szCs w:val="20"/>
              </w:rPr>
              <w:t xml:space="preserve"> + sprężyna gazowa – 90</w:t>
            </w:r>
            <w:r w:rsidR="003C6FDE"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 w:rsidR="003C6FDE">
              <w:rPr>
                <w:rFonts w:ascii="Tahoma" w:hAnsi="Tahoma" w:cs="Tahoma"/>
                <w:sz w:val="20"/>
                <w:szCs w:val="20"/>
              </w:rPr>
              <w:t xml:space="preserve"> - + 30</w:t>
            </w:r>
            <w:r w:rsidR="003C6FDE"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 w:rsidR="003C6FDE">
              <w:rPr>
                <w:rFonts w:ascii="Tahoma" w:hAnsi="Tahoma" w:cs="Tahoma"/>
                <w:sz w:val="20"/>
                <w:szCs w:val="20"/>
              </w:rPr>
              <w:t>, odwiedzenie : mechaniczna/manualna 0</w:t>
            </w:r>
            <w:r w:rsidR="003C6FDE"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 w:rsidR="003C6FDE">
              <w:rPr>
                <w:rFonts w:ascii="Tahoma" w:hAnsi="Tahoma" w:cs="Tahoma"/>
                <w:sz w:val="20"/>
                <w:szCs w:val="20"/>
              </w:rPr>
              <w:t xml:space="preserve"> – 90</w:t>
            </w:r>
            <w:r w:rsidR="003C6FDE">
              <w:rPr>
                <w:rFonts w:ascii="Tahoma" w:hAnsi="Tahoma" w:cs="Tahoma"/>
                <w:sz w:val="20"/>
                <w:szCs w:val="20"/>
                <w:vertAlign w:val="superscript"/>
              </w:rPr>
              <w:t>0</w:t>
            </w:r>
            <w:r w:rsidR="003C6FD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5831B7">
              <w:rPr>
                <w:rFonts w:ascii="Tahoma" w:hAnsi="Tahoma" w:cs="Tahoma"/>
                <w:sz w:val="20"/>
                <w:szCs w:val="20"/>
              </w:rPr>
              <w:t xml:space="preserve">, 4 częściowe pochylenie : </w:t>
            </w:r>
            <w:r w:rsidR="002270F4">
              <w:rPr>
                <w:rFonts w:ascii="Tahoma" w:hAnsi="Tahoma" w:cs="Tahoma"/>
                <w:sz w:val="20"/>
                <w:szCs w:val="20"/>
              </w:rPr>
              <w:t>mechaniczna manualna - 90</w:t>
            </w:r>
          </w:p>
        </w:tc>
        <w:tc>
          <w:tcPr>
            <w:tcW w:w="1559" w:type="dxa"/>
          </w:tcPr>
          <w:p w:rsidR="001D2D7C" w:rsidRDefault="00632EA8" w:rsidP="00CC793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449" w:type="dxa"/>
          </w:tcPr>
          <w:p w:rsidR="001D2D7C" w:rsidRDefault="001D2D7C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EA8" w:rsidTr="00ED5F5C">
        <w:tc>
          <w:tcPr>
            <w:tcW w:w="675" w:type="dxa"/>
          </w:tcPr>
          <w:p w:rsidR="00632EA8" w:rsidRDefault="00632EA8" w:rsidP="00ED5F5C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9" w:type="dxa"/>
          </w:tcPr>
          <w:p w:rsidR="00632EA8" w:rsidRPr="00632EA8" w:rsidRDefault="00632EA8" w:rsidP="00995053">
            <w:pPr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Wyposażenie standardowe :</w:t>
            </w:r>
          </w:p>
        </w:tc>
        <w:tc>
          <w:tcPr>
            <w:tcW w:w="1559" w:type="dxa"/>
          </w:tcPr>
          <w:p w:rsidR="00632EA8" w:rsidRDefault="00632EA8" w:rsidP="00CC793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9" w:type="dxa"/>
          </w:tcPr>
          <w:p w:rsidR="00632EA8" w:rsidRDefault="00632EA8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EA8" w:rsidTr="00ED5F5C">
        <w:tc>
          <w:tcPr>
            <w:tcW w:w="675" w:type="dxa"/>
          </w:tcPr>
          <w:p w:rsidR="00632EA8" w:rsidRDefault="00632EA8" w:rsidP="00ED5F5C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5529" w:type="dxa"/>
          </w:tcPr>
          <w:p w:rsidR="00632EA8" w:rsidRPr="00632EA8" w:rsidRDefault="00632EA8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Zestaw materacy odejmowalnych</w:t>
            </w:r>
          </w:p>
        </w:tc>
        <w:tc>
          <w:tcPr>
            <w:tcW w:w="1559" w:type="dxa"/>
          </w:tcPr>
          <w:p w:rsidR="00632EA8" w:rsidRDefault="00632EA8" w:rsidP="00CC793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449" w:type="dxa"/>
          </w:tcPr>
          <w:p w:rsidR="00632EA8" w:rsidRDefault="00632EA8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EA8" w:rsidTr="00ED5F5C">
        <w:tc>
          <w:tcPr>
            <w:tcW w:w="675" w:type="dxa"/>
          </w:tcPr>
          <w:p w:rsidR="00632EA8" w:rsidRDefault="00632EA8" w:rsidP="00ED5F5C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19.</w:t>
            </w:r>
          </w:p>
        </w:tc>
        <w:tc>
          <w:tcPr>
            <w:tcW w:w="5529" w:type="dxa"/>
          </w:tcPr>
          <w:p w:rsidR="00632EA8" w:rsidRDefault="00632EA8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Szyny boczne</w:t>
            </w:r>
          </w:p>
        </w:tc>
        <w:tc>
          <w:tcPr>
            <w:tcW w:w="1559" w:type="dxa"/>
          </w:tcPr>
          <w:p w:rsidR="00632EA8" w:rsidRDefault="00632EA8" w:rsidP="00CC793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449" w:type="dxa"/>
          </w:tcPr>
          <w:p w:rsidR="00632EA8" w:rsidRDefault="00632EA8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EA8" w:rsidTr="00ED5F5C">
        <w:tc>
          <w:tcPr>
            <w:tcW w:w="675" w:type="dxa"/>
          </w:tcPr>
          <w:p w:rsidR="00632EA8" w:rsidRDefault="00632EA8" w:rsidP="00ED5F5C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5529" w:type="dxa"/>
          </w:tcPr>
          <w:p w:rsidR="00632EA8" w:rsidRDefault="00632EA8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Uchwyt kasety RTG</w:t>
            </w:r>
          </w:p>
        </w:tc>
        <w:tc>
          <w:tcPr>
            <w:tcW w:w="1559" w:type="dxa"/>
          </w:tcPr>
          <w:p w:rsidR="00632EA8" w:rsidRDefault="00632EA8" w:rsidP="00CC793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449" w:type="dxa"/>
          </w:tcPr>
          <w:p w:rsidR="00632EA8" w:rsidRDefault="00632EA8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EA8" w:rsidTr="00ED5F5C">
        <w:tc>
          <w:tcPr>
            <w:tcW w:w="675" w:type="dxa"/>
          </w:tcPr>
          <w:p w:rsidR="00632EA8" w:rsidRDefault="00632EA8" w:rsidP="00ED5F5C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5529" w:type="dxa"/>
          </w:tcPr>
          <w:p w:rsidR="00632EA8" w:rsidRDefault="00632EA8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Gople ginekologiczne</w:t>
            </w:r>
          </w:p>
        </w:tc>
        <w:tc>
          <w:tcPr>
            <w:tcW w:w="1559" w:type="dxa"/>
          </w:tcPr>
          <w:p w:rsidR="00632EA8" w:rsidRDefault="00632EA8" w:rsidP="00CC793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449" w:type="dxa"/>
          </w:tcPr>
          <w:p w:rsidR="00632EA8" w:rsidRDefault="00632EA8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EA8" w:rsidTr="00ED5F5C">
        <w:tc>
          <w:tcPr>
            <w:tcW w:w="675" w:type="dxa"/>
          </w:tcPr>
          <w:p w:rsidR="00632EA8" w:rsidRDefault="00632EA8" w:rsidP="00ED5F5C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5529" w:type="dxa"/>
          </w:tcPr>
          <w:p w:rsidR="00632EA8" w:rsidRDefault="00632EA8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Podpórka ręki</w:t>
            </w:r>
          </w:p>
        </w:tc>
        <w:tc>
          <w:tcPr>
            <w:tcW w:w="1559" w:type="dxa"/>
          </w:tcPr>
          <w:p w:rsidR="00632EA8" w:rsidRDefault="00632EA8" w:rsidP="00CC793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449" w:type="dxa"/>
          </w:tcPr>
          <w:p w:rsidR="00632EA8" w:rsidRDefault="00632EA8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32EA8" w:rsidTr="00ED5F5C">
        <w:tc>
          <w:tcPr>
            <w:tcW w:w="675" w:type="dxa"/>
          </w:tcPr>
          <w:p w:rsidR="00632EA8" w:rsidRDefault="00632EA8" w:rsidP="00ED5F5C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5529" w:type="dxa"/>
          </w:tcPr>
          <w:p w:rsidR="00632EA8" w:rsidRDefault="00632EA8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Gwarancja min. 36 miesięcy</w:t>
            </w:r>
          </w:p>
        </w:tc>
        <w:tc>
          <w:tcPr>
            <w:tcW w:w="1559" w:type="dxa"/>
          </w:tcPr>
          <w:p w:rsidR="00632EA8" w:rsidRDefault="00632EA8" w:rsidP="00CC793A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1449" w:type="dxa"/>
          </w:tcPr>
          <w:p w:rsidR="00632EA8" w:rsidRDefault="00632EA8" w:rsidP="00995053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95053" w:rsidRPr="00995053" w:rsidRDefault="00995053" w:rsidP="00995053">
      <w:pPr>
        <w:spacing w:line="360" w:lineRule="auto"/>
        <w:rPr>
          <w:rFonts w:ascii="Tahoma" w:hAnsi="Tahoma" w:cs="Tahoma"/>
          <w:sz w:val="20"/>
          <w:szCs w:val="20"/>
        </w:rPr>
      </w:pPr>
    </w:p>
    <w:sectPr w:rsidR="00995053" w:rsidRPr="00995053" w:rsidSect="00AC01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527C5E"/>
    <w:rsid w:val="001D2D7C"/>
    <w:rsid w:val="002270F4"/>
    <w:rsid w:val="00301161"/>
    <w:rsid w:val="003C6FDE"/>
    <w:rsid w:val="00527C5E"/>
    <w:rsid w:val="005831B7"/>
    <w:rsid w:val="00623BED"/>
    <w:rsid w:val="00632EA8"/>
    <w:rsid w:val="006C7786"/>
    <w:rsid w:val="006F4DDE"/>
    <w:rsid w:val="00807071"/>
    <w:rsid w:val="008074E1"/>
    <w:rsid w:val="0094484B"/>
    <w:rsid w:val="00995053"/>
    <w:rsid w:val="009B28F8"/>
    <w:rsid w:val="00A910C4"/>
    <w:rsid w:val="00AC01F9"/>
    <w:rsid w:val="00B50A7B"/>
    <w:rsid w:val="00C80ECD"/>
    <w:rsid w:val="00CC793A"/>
    <w:rsid w:val="00CE006F"/>
    <w:rsid w:val="00D77EA6"/>
    <w:rsid w:val="00ED5F5C"/>
    <w:rsid w:val="00EE4289"/>
    <w:rsid w:val="00F37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0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950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1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4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82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3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4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9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05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029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953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361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334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985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554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2378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552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7432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1803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695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264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88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7061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292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0351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841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8804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2269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6733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5100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4243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348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1666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0042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4004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2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7695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9283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290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0696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1719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8385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2428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297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5308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450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1438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1178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6920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0067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8995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7073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62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931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6953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2145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2853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2193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5619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758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5530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523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3985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443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29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462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309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01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2088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670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7396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603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8171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907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2895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0798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0042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8427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181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705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6111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5710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884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6072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4266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63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7508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266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2306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000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2345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2629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383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4140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183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3663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2113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2876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311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211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9982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58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0555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9499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1365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47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7884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817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707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3971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0570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8481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937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5979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481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126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7908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6958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0514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1574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6931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998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186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67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7274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6778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004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0746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254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5339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9408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7781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382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484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4292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6305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830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9870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059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796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10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177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754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9046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4765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3975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6283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953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9557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880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3747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039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02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0909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576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0038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765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3880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6951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8060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9385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077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5973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629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6847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8465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053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977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446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0270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805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4184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5023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8319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5261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336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9111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22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4422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5069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5895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085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2723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2154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00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5509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7298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02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3124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092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5231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0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615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9277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115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126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592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4856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750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6328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3230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8002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0818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215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2164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75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3769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4976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2211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7492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68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776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463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6728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79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8135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1540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497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6784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2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0088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871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263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9628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670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9149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098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7174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6524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852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97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863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075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891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5263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362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4231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43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095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1201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1879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7791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012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4157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9544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08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3133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7960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5685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7962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4459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6712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023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8576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650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6585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8198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7466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249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5671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978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5727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9921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335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3946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6535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045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0307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916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2503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8062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5050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3491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660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728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917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9085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0774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3474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1612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8691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285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6983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90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2303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160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5381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5407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248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1500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444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5243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2101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3314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325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214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3202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2212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3635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357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218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1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025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868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637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0356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632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3652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124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7317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249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7973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027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008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268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1422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824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9279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76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9316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656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397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13</cp:revision>
  <dcterms:created xsi:type="dcterms:W3CDTF">2017-09-28T09:46:00Z</dcterms:created>
  <dcterms:modified xsi:type="dcterms:W3CDTF">2018-09-21T07:46:00Z</dcterms:modified>
</cp:coreProperties>
</file>